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12DE4B" w14:textId="74285DA4" w:rsidR="00EA1630" w:rsidRDefault="00EA1630" w:rsidP="00EA1630">
      <w:pPr>
        <w:tabs>
          <w:tab w:val="left" w:pos="6840"/>
        </w:tabs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771F91">
        <w:rPr>
          <w:rFonts w:asciiTheme="majorBidi" w:hAnsiTheme="majorBidi" w:cstheme="majorBidi"/>
        </w:rPr>
        <w:t xml:space="preserve">Specialiųjų pirkimo sąlygų </w:t>
      </w:r>
      <w:r w:rsidR="00A8087C">
        <w:rPr>
          <w:rFonts w:asciiTheme="majorBidi" w:hAnsiTheme="majorBidi" w:cstheme="majorBidi"/>
        </w:rPr>
        <w:t>12</w:t>
      </w:r>
      <w:r w:rsidR="00DD1358" w:rsidRPr="00771F91">
        <w:rPr>
          <w:rFonts w:asciiTheme="majorBidi" w:hAnsiTheme="majorBidi" w:cstheme="majorBidi"/>
        </w:rPr>
        <w:t xml:space="preserve"> </w:t>
      </w:r>
      <w:r w:rsidRPr="00771F91">
        <w:rPr>
          <w:rFonts w:asciiTheme="majorBidi" w:hAnsiTheme="majorBidi" w:cstheme="majorBidi"/>
        </w:rPr>
        <w:t>priedas</w:t>
      </w:r>
    </w:p>
    <w:p w14:paraId="3CC4CF21" w14:textId="77777777" w:rsidR="00EA1630" w:rsidRDefault="00EA1630" w:rsidP="003D145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</w:p>
    <w:p w14:paraId="08FF3E1D" w14:textId="77777777" w:rsidR="00EA1630" w:rsidRDefault="00EA1630" w:rsidP="003D145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</w:p>
    <w:p w14:paraId="6DAE8CFC" w14:textId="654AFE00" w:rsidR="0095328C" w:rsidRPr="003D1458" w:rsidRDefault="003D1458" w:rsidP="003D145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 w:rsidRPr="003D1458">
        <w:rPr>
          <w:rFonts w:asciiTheme="majorBidi" w:hAnsiTheme="majorBidi" w:cstheme="majorBidi"/>
          <w:b/>
          <w:bCs/>
          <w:sz w:val="22"/>
          <w:szCs w:val="22"/>
        </w:rPr>
        <w:t>TIEKĖJO SIŪLOM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</w:t>
      </w:r>
      <w:r w:rsidRPr="003D1458">
        <w:rPr>
          <w:rFonts w:asciiTheme="majorBidi" w:hAnsiTheme="majorBidi" w:cstheme="majorBidi"/>
          <w:b/>
          <w:bCs/>
          <w:sz w:val="22"/>
          <w:szCs w:val="22"/>
        </w:rPr>
        <w:t xml:space="preserve"> SPECIALIST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 SĄRAŠAS</w:t>
      </w:r>
    </w:p>
    <w:p w14:paraId="1C0A4054" w14:textId="77777777" w:rsidR="00B1636D" w:rsidRPr="00994A95" w:rsidRDefault="00B1636D" w:rsidP="00F2236B">
      <w:pPr>
        <w:spacing w:line="276" w:lineRule="auto"/>
        <w:rPr>
          <w:b/>
          <w:sz w:val="22"/>
          <w:szCs w:val="22"/>
        </w:rPr>
      </w:pPr>
    </w:p>
    <w:p w14:paraId="3FA4F964" w14:textId="77777777" w:rsidR="00167C86" w:rsidRPr="003D1458" w:rsidRDefault="00167C86" w:rsidP="00167C86">
      <w:pPr>
        <w:spacing w:line="276" w:lineRule="auto"/>
        <w:rPr>
          <w:bCs/>
          <w:sz w:val="22"/>
          <w:szCs w:val="22"/>
        </w:rPr>
      </w:pPr>
      <w:r w:rsidRPr="003D1458">
        <w:rPr>
          <w:bCs/>
          <w:sz w:val="22"/>
          <w:szCs w:val="22"/>
        </w:rPr>
        <w:t>1 lentelė. Siūlomų specialistų, atsakingų už sutarties vykdymą, sąrašas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89"/>
        <w:gridCol w:w="3962"/>
        <w:gridCol w:w="4676"/>
        <w:gridCol w:w="4068"/>
      </w:tblGrid>
      <w:tr w:rsidR="00167C86" w:rsidRPr="001F07E0" w14:paraId="215180A7" w14:textId="77777777" w:rsidTr="008B1190">
        <w:trPr>
          <w:trHeight w:val="70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D5DCE4" w:themeFill="text2" w:themeFillTint="33"/>
            <w:vAlign w:val="center"/>
            <w:hideMark/>
          </w:tcPr>
          <w:p w14:paraId="3700598E" w14:textId="77777777" w:rsidR="00167C86" w:rsidRPr="001F07E0" w:rsidRDefault="00167C86" w:rsidP="008B1190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</w:pPr>
            <w:r w:rsidRPr="001F07E0">
              <w:rPr>
                <w:rFonts w:asciiTheme="majorBidi" w:hAnsiTheme="majorBidi" w:cstheme="majorBidi"/>
                <w:bCs/>
                <w:i/>
                <w:iCs/>
                <w:color w:val="000000"/>
                <w:sz w:val="22"/>
                <w:szCs w:val="22"/>
                <w:lang w:eastAsia="lt-LT"/>
              </w:rPr>
              <w:t>Kvalifikacijos reikalavimo lentelės eilutės numeris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D5DCE4" w:themeFill="text2" w:themeFillTint="33"/>
            <w:vAlign w:val="center"/>
          </w:tcPr>
          <w:p w14:paraId="23786977" w14:textId="77777777" w:rsidR="00167C86" w:rsidRPr="001F07E0" w:rsidRDefault="00167C86" w:rsidP="008B1190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</w:pPr>
            <w:r w:rsidRPr="001F07E0">
              <w:rPr>
                <w:rFonts w:asciiTheme="majorBidi" w:hAnsiTheme="majorBidi" w:cstheme="majorBidi"/>
                <w:bCs/>
                <w:i/>
                <w:iCs/>
                <w:color w:val="000000"/>
                <w:sz w:val="22"/>
                <w:szCs w:val="22"/>
                <w:lang w:eastAsia="lt-LT"/>
              </w:rPr>
              <w:t>Pozicija, į kurią siūlomas specialistas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noWrap/>
            <w:vAlign w:val="center"/>
          </w:tcPr>
          <w:p w14:paraId="5D72BBA4" w14:textId="77777777" w:rsidR="00167C86" w:rsidRPr="001F07E0" w:rsidRDefault="00167C86" w:rsidP="008B1190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</w:pPr>
            <w:r w:rsidRPr="001F07E0"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  <w:t>Specialisto vardas, pavardė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15957260" w14:textId="77777777" w:rsidR="00167C86" w:rsidRPr="001F07E0" w:rsidRDefault="00167C86" w:rsidP="008B1190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</w:pPr>
            <w:r w:rsidRPr="001F07E0"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  <w:t>Specialisto darbovietės pavadinimas arba individualios veiklos pažymėjimo arba verslo liudijimo Nr.</w:t>
            </w:r>
            <w:r w:rsidRPr="001F07E0">
              <w:rPr>
                <w:rStyle w:val="FootnoteReference"/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  <w:footnoteReference w:id="1"/>
            </w:r>
          </w:p>
        </w:tc>
      </w:tr>
      <w:tr w:rsidR="00167C86" w:rsidRPr="001F07E0" w14:paraId="48D6EBF3" w14:textId="77777777" w:rsidTr="008B1190">
        <w:trPr>
          <w:trHeight w:val="111"/>
        </w:trPr>
        <w:tc>
          <w:tcPr>
            <w:tcW w:w="67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EC14DD9" w14:textId="77777777" w:rsidR="00167C86" w:rsidRPr="00AC6FDF" w:rsidRDefault="00167C86" w:rsidP="008B1190">
            <w:pPr>
              <w:spacing w:before="120" w:after="120"/>
              <w:jc w:val="center"/>
              <w:rPr>
                <w:rFonts w:asciiTheme="majorBidi" w:hAnsiTheme="majorBidi" w:cstheme="majorBidi"/>
                <w:bCs/>
                <w:color w:val="000000" w:themeColor="text1"/>
                <w:szCs w:val="24"/>
              </w:rPr>
            </w:pPr>
            <w:r w:rsidRPr="00AC6FDF">
              <w:rPr>
                <w:rFonts w:asciiTheme="majorBidi" w:hAnsiTheme="majorBidi" w:cstheme="majorBidi"/>
                <w:bCs/>
                <w:color w:val="000000" w:themeColor="text1"/>
                <w:szCs w:val="24"/>
              </w:rPr>
              <w:t>2.1.</w:t>
            </w:r>
          </w:p>
        </w:tc>
        <w:tc>
          <w:tcPr>
            <w:tcW w:w="134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8D46D19" w14:textId="66D71451" w:rsidR="00167C86" w:rsidRPr="00AC6FDF" w:rsidRDefault="000924AE" w:rsidP="008B1190">
            <w:pPr>
              <w:spacing w:before="120" w:after="120"/>
              <w:jc w:val="both"/>
              <w:rPr>
                <w:rFonts w:asciiTheme="majorBidi" w:hAnsiTheme="majorBidi" w:cstheme="majorBidi"/>
                <w:bCs/>
                <w:color w:val="000000" w:themeColor="text1"/>
                <w:szCs w:val="24"/>
              </w:rPr>
            </w:pPr>
            <w:r w:rsidRPr="00AC6FDF">
              <w:rPr>
                <w:rFonts w:asciiTheme="majorBidi" w:hAnsiTheme="majorBidi" w:cstheme="majorBidi"/>
                <w:bCs/>
                <w:color w:val="000000" w:themeColor="text1"/>
                <w:szCs w:val="24"/>
              </w:rPr>
              <w:t>Projekt</w:t>
            </w:r>
            <w:r>
              <w:rPr>
                <w:rFonts w:asciiTheme="majorBidi" w:hAnsiTheme="majorBidi" w:cstheme="majorBidi"/>
                <w:bCs/>
                <w:color w:val="000000" w:themeColor="text1"/>
                <w:szCs w:val="24"/>
              </w:rPr>
              <w:t>o</w:t>
            </w:r>
            <w:r w:rsidRPr="00AC6FDF">
              <w:rPr>
                <w:rFonts w:asciiTheme="majorBidi" w:hAnsiTheme="majorBidi" w:cstheme="majorBidi"/>
                <w:bCs/>
                <w:color w:val="000000" w:themeColor="text1"/>
                <w:szCs w:val="24"/>
              </w:rPr>
              <w:t xml:space="preserve"> vadovas</w:t>
            </w:r>
          </w:p>
        </w:tc>
        <w:tc>
          <w:tcPr>
            <w:tcW w:w="1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A4E2B" w14:textId="77777777" w:rsidR="00167C86" w:rsidRPr="00AC6FDF" w:rsidRDefault="00167C86" w:rsidP="008B1190">
            <w:pPr>
              <w:spacing w:before="120" w:after="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ABA6" w14:textId="77777777" w:rsidR="00167C86" w:rsidRPr="001F07E0" w:rsidRDefault="00167C86" w:rsidP="008B1190">
            <w:pPr>
              <w:spacing w:before="120" w:after="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67C86" w:rsidRPr="001F07E0" w14:paraId="0C26A1A6" w14:textId="77777777" w:rsidTr="008B1190">
        <w:trPr>
          <w:trHeight w:val="161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26B1A6" w14:textId="77777777" w:rsidR="00167C86" w:rsidRPr="00AC6FDF" w:rsidRDefault="00167C86" w:rsidP="008B1190">
            <w:pPr>
              <w:spacing w:before="60" w:after="60"/>
              <w:jc w:val="center"/>
              <w:rPr>
                <w:rFonts w:asciiTheme="majorBidi" w:hAnsiTheme="majorBidi" w:cstheme="majorBidi"/>
                <w:bCs/>
                <w:color w:val="000000" w:themeColor="text1"/>
                <w:szCs w:val="24"/>
              </w:rPr>
            </w:pPr>
            <w:r w:rsidRPr="00AC6FDF">
              <w:rPr>
                <w:rFonts w:asciiTheme="majorBidi" w:hAnsiTheme="majorBidi" w:cstheme="majorBidi"/>
                <w:bCs/>
                <w:color w:val="000000" w:themeColor="text1"/>
                <w:szCs w:val="24"/>
              </w:rPr>
              <w:t>2.2.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7A2E7A" w14:textId="74894E5A" w:rsidR="00167C86" w:rsidRPr="00901B0E" w:rsidRDefault="00901B0E" w:rsidP="008B1190">
            <w:pPr>
              <w:spacing w:before="60" w:after="60"/>
              <w:rPr>
                <w:rFonts w:asciiTheme="majorBidi" w:eastAsiaTheme="minorHAnsi" w:hAnsiTheme="majorBidi" w:cstheme="majorBidi"/>
                <w:color w:val="000000" w:themeColor="text1"/>
                <w:szCs w:val="24"/>
              </w:rPr>
            </w:pPr>
            <w:r w:rsidRPr="00901B0E">
              <w:t>Informacinių technologijų (IT) architektas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560438" w14:textId="77777777" w:rsidR="00167C86" w:rsidRPr="00AC6FDF" w:rsidRDefault="00167C86" w:rsidP="008B1190">
            <w:pPr>
              <w:spacing w:before="60" w:after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A299" w14:textId="77777777" w:rsidR="00167C86" w:rsidRPr="001F07E0" w:rsidRDefault="00167C86" w:rsidP="008B1190">
            <w:pPr>
              <w:spacing w:before="60" w:after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67C86" w:rsidRPr="001F07E0" w14:paraId="78457EB5" w14:textId="77777777" w:rsidTr="008B1190">
        <w:trPr>
          <w:trHeight w:val="161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141D85" w14:textId="77777777" w:rsidR="00167C86" w:rsidRPr="00AC6FDF" w:rsidRDefault="00167C86" w:rsidP="008B1190">
            <w:pPr>
              <w:spacing w:before="60" w:after="60"/>
              <w:jc w:val="center"/>
              <w:rPr>
                <w:rFonts w:asciiTheme="majorBidi" w:hAnsiTheme="majorBidi" w:cstheme="majorBidi"/>
                <w:bCs/>
                <w:color w:val="000000" w:themeColor="text1"/>
                <w:szCs w:val="24"/>
              </w:rPr>
            </w:pPr>
            <w:r w:rsidRPr="00AC6FDF">
              <w:rPr>
                <w:rFonts w:asciiTheme="majorBidi" w:hAnsiTheme="majorBidi" w:cstheme="majorBidi"/>
                <w:bCs/>
                <w:color w:val="000000" w:themeColor="text1"/>
                <w:szCs w:val="24"/>
              </w:rPr>
              <w:t>2.3.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BD4458" w14:textId="4E1B20D3" w:rsidR="00167C86" w:rsidRPr="00AC6FDF" w:rsidRDefault="000924AE" w:rsidP="008B1190">
            <w:pPr>
              <w:spacing w:before="60" w:after="60"/>
              <w:jc w:val="both"/>
              <w:rPr>
                <w:rFonts w:asciiTheme="majorBidi" w:eastAsiaTheme="minorHAnsi" w:hAnsiTheme="majorBidi" w:cstheme="majorBidi"/>
                <w:bCs/>
                <w:color w:val="000000" w:themeColor="text1"/>
                <w:szCs w:val="24"/>
              </w:rPr>
            </w:pPr>
            <w:r w:rsidRPr="005E4879">
              <w:rPr>
                <w:bCs/>
              </w:rPr>
              <w:t>Analitikas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3B351" w14:textId="77777777" w:rsidR="00167C86" w:rsidRPr="00AC6FDF" w:rsidRDefault="00167C86" w:rsidP="008B1190">
            <w:pPr>
              <w:spacing w:before="60" w:after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11FA" w14:textId="77777777" w:rsidR="00167C86" w:rsidRPr="001F07E0" w:rsidRDefault="00167C86" w:rsidP="008B1190">
            <w:pPr>
              <w:spacing w:before="60" w:after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67C86" w:rsidRPr="001F07E0" w14:paraId="056F0F28" w14:textId="77777777" w:rsidTr="008B1190">
        <w:trPr>
          <w:trHeight w:val="161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1ACC42" w14:textId="77777777" w:rsidR="00167C86" w:rsidRPr="00AC6FDF" w:rsidRDefault="00167C86" w:rsidP="008B1190">
            <w:pPr>
              <w:spacing w:before="60" w:after="60"/>
              <w:jc w:val="center"/>
              <w:rPr>
                <w:rFonts w:asciiTheme="majorBidi" w:hAnsiTheme="majorBidi" w:cstheme="majorBidi"/>
                <w:bCs/>
                <w:color w:val="000000" w:themeColor="text1"/>
                <w:szCs w:val="24"/>
              </w:rPr>
            </w:pPr>
            <w:r w:rsidRPr="00AC6FDF">
              <w:rPr>
                <w:rFonts w:asciiTheme="majorBidi" w:hAnsiTheme="majorBidi" w:cstheme="majorBidi"/>
                <w:bCs/>
                <w:color w:val="000000" w:themeColor="text1"/>
                <w:szCs w:val="24"/>
              </w:rPr>
              <w:t>2.4.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1AC609" w14:textId="0D15D0F7" w:rsidR="00167C86" w:rsidRPr="00AC6FDF" w:rsidRDefault="006758C1" w:rsidP="008B1190">
            <w:pPr>
              <w:spacing w:before="60" w:after="60"/>
              <w:jc w:val="both"/>
              <w:rPr>
                <w:rFonts w:asciiTheme="majorBidi" w:eastAsiaTheme="minorHAnsi" w:hAnsiTheme="majorBidi" w:cstheme="majorBidi"/>
                <w:bCs/>
                <w:color w:val="000000" w:themeColor="text1"/>
                <w:szCs w:val="24"/>
              </w:rPr>
            </w:pPr>
            <w:r>
              <w:rPr>
                <w:rFonts w:asciiTheme="majorBidi" w:eastAsiaTheme="minorHAnsi" w:hAnsiTheme="majorBidi" w:cstheme="majorBidi"/>
                <w:bCs/>
                <w:color w:val="000000" w:themeColor="text1"/>
                <w:szCs w:val="24"/>
              </w:rPr>
              <w:t>Sistemų integravimo specialistas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C1ABE" w14:textId="77777777" w:rsidR="00167C86" w:rsidRPr="00AC6FDF" w:rsidRDefault="00167C86" w:rsidP="008B1190">
            <w:pPr>
              <w:spacing w:before="60" w:after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ABD7" w14:textId="77777777" w:rsidR="00167C86" w:rsidRPr="001F07E0" w:rsidRDefault="00167C86" w:rsidP="008B1190">
            <w:pPr>
              <w:spacing w:before="60" w:after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67C86" w:rsidRPr="001F07E0" w14:paraId="37921E3D" w14:textId="77777777" w:rsidTr="008B1190">
        <w:trPr>
          <w:trHeight w:val="161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A51FEA" w14:textId="77777777" w:rsidR="00167C86" w:rsidRPr="00AC6FDF" w:rsidRDefault="00167C86" w:rsidP="008B1190">
            <w:pPr>
              <w:spacing w:before="60" w:after="60"/>
              <w:jc w:val="center"/>
              <w:rPr>
                <w:rFonts w:asciiTheme="majorBidi" w:hAnsiTheme="majorBidi" w:cstheme="majorBidi"/>
                <w:bCs/>
                <w:color w:val="000000" w:themeColor="text1"/>
                <w:szCs w:val="24"/>
              </w:rPr>
            </w:pPr>
            <w:r w:rsidRPr="00AC6FDF">
              <w:rPr>
                <w:rFonts w:asciiTheme="majorBidi" w:hAnsiTheme="majorBidi" w:cstheme="majorBidi"/>
                <w:bCs/>
                <w:color w:val="000000" w:themeColor="text1"/>
                <w:szCs w:val="24"/>
              </w:rPr>
              <w:t>2.5.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C61832" w14:textId="748FF4AF" w:rsidR="00167C86" w:rsidRPr="00AC6FDF" w:rsidRDefault="001B1226" w:rsidP="008B1190">
            <w:pPr>
              <w:spacing w:before="60" w:after="60"/>
              <w:jc w:val="both"/>
              <w:rPr>
                <w:rFonts w:asciiTheme="majorBidi" w:eastAsiaTheme="minorHAnsi" w:hAnsiTheme="majorBidi" w:cstheme="majorBidi"/>
                <w:bCs/>
                <w:color w:val="000000" w:themeColor="text1"/>
                <w:szCs w:val="24"/>
              </w:rPr>
            </w:pPr>
            <w:r>
              <w:rPr>
                <w:bCs/>
                <w:lang w:val="af-ZA" w:eastAsia="lt-LT"/>
              </w:rPr>
              <w:t>Duomenų bazių programuotojas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AF4E1" w14:textId="77777777" w:rsidR="00167C86" w:rsidRPr="00AC6FDF" w:rsidRDefault="00167C86" w:rsidP="008B1190">
            <w:pPr>
              <w:spacing w:before="60" w:after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36D9" w14:textId="77777777" w:rsidR="00167C86" w:rsidRPr="001F07E0" w:rsidRDefault="00167C86" w:rsidP="008B1190">
            <w:pPr>
              <w:spacing w:before="60" w:after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B1226" w:rsidRPr="001F07E0" w14:paraId="76F7A7FC" w14:textId="77777777" w:rsidTr="008B1190">
        <w:trPr>
          <w:trHeight w:val="161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C1C0AB" w14:textId="10011817" w:rsidR="001B1226" w:rsidRPr="00AC6FDF" w:rsidRDefault="001B1226" w:rsidP="008B1190">
            <w:pPr>
              <w:spacing w:before="60" w:after="60"/>
              <w:jc w:val="center"/>
              <w:rPr>
                <w:rFonts w:asciiTheme="majorBidi" w:hAnsiTheme="majorBidi" w:cstheme="majorBidi"/>
                <w:bCs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bCs/>
                <w:color w:val="000000" w:themeColor="text1"/>
                <w:szCs w:val="24"/>
              </w:rPr>
              <w:t>2.6.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095B86" w14:textId="02602B76" w:rsidR="001B1226" w:rsidRPr="00F657C3" w:rsidRDefault="00944BD7" w:rsidP="008B1190">
            <w:pPr>
              <w:spacing w:before="60" w:after="60"/>
              <w:jc w:val="both"/>
              <w:rPr>
                <w:lang w:val="af-ZA" w:eastAsia="lt-LT"/>
              </w:rPr>
            </w:pPr>
            <w:r w:rsidRPr="00F657C3">
              <w:t>Programuotojas (.net)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92A1B" w14:textId="77777777" w:rsidR="001B1226" w:rsidRPr="00AC6FDF" w:rsidRDefault="001B1226" w:rsidP="008B1190">
            <w:pPr>
              <w:spacing w:before="60" w:after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FC30" w14:textId="77777777" w:rsidR="001B1226" w:rsidRPr="001F07E0" w:rsidRDefault="001B1226" w:rsidP="008B1190">
            <w:pPr>
              <w:spacing w:before="60" w:after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B1226" w:rsidRPr="001F07E0" w14:paraId="4E8F6CD0" w14:textId="77777777" w:rsidTr="008B1190">
        <w:trPr>
          <w:trHeight w:val="161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F453C7" w14:textId="4D7B4B61" w:rsidR="001B1226" w:rsidRPr="00AC6FDF" w:rsidRDefault="001B1226" w:rsidP="008B1190">
            <w:pPr>
              <w:spacing w:before="60" w:after="60"/>
              <w:jc w:val="center"/>
              <w:rPr>
                <w:rFonts w:asciiTheme="majorBidi" w:hAnsiTheme="majorBidi" w:cstheme="majorBidi"/>
                <w:bCs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bCs/>
                <w:color w:val="000000" w:themeColor="text1"/>
                <w:szCs w:val="24"/>
              </w:rPr>
              <w:t>2.7.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3EBC0E" w14:textId="286FD62E" w:rsidR="001B1226" w:rsidRPr="00F657C3" w:rsidRDefault="00EE36BB" w:rsidP="008B1190">
            <w:pPr>
              <w:spacing w:before="60" w:after="60"/>
              <w:jc w:val="both"/>
              <w:rPr>
                <w:lang w:val="af-ZA" w:eastAsia="lt-LT"/>
              </w:rPr>
            </w:pPr>
            <w:r w:rsidRPr="00F657C3">
              <w:t>Programuotojas (JAVA)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138DB" w14:textId="77777777" w:rsidR="001B1226" w:rsidRPr="00AC6FDF" w:rsidRDefault="001B1226" w:rsidP="008B1190">
            <w:pPr>
              <w:spacing w:before="60" w:after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F063F" w14:textId="77777777" w:rsidR="001B1226" w:rsidRPr="001F07E0" w:rsidRDefault="001B1226" w:rsidP="008B1190">
            <w:pPr>
              <w:spacing w:before="60" w:after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B1226" w:rsidRPr="001F07E0" w14:paraId="224C96DC" w14:textId="77777777" w:rsidTr="008B1190">
        <w:trPr>
          <w:trHeight w:val="161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4E3DCD" w14:textId="105585F5" w:rsidR="001B1226" w:rsidRPr="00AC6FDF" w:rsidRDefault="001B1226" w:rsidP="008B1190">
            <w:pPr>
              <w:spacing w:before="60" w:after="60"/>
              <w:jc w:val="center"/>
              <w:rPr>
                <w:rFonts w:asciiTheme="majorBidi" w:hAnsiTheme="majorBidi" w:cstheme="majorBidi"/>
                <w:bCs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bCs/>
                <w:color w:val="000000" w:themeColor="text1"/>
                <w:szCs w:val="24"/>
              </w:rPr>
              <w:t>2.8.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A5E44D" w14:textId="5B644049" w:rsidR="001B1226" w:rsidRPr="00F657C3" w:rsidRDefault="009744DA" w:rsidP="008B1190">
            <w:pPr>
              <w:spacing w:before="60" w:after="60"/>
              <w:jc w:val="both"/>
              <w:rPr>
                <w:lang w:val="af-ZA" w:eastAsia="lt-LT"/>
              </w:rPr>
            </w:pPr>
            <w:r w:rsidRPr="00F657C3">
              <w:t>Testavimo specialistas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41725" w14:textId="77777777" w:rsidR="001B1226" w:rsidRPr="00AC6FDF" w:rsidRDefault="001B1226" w:rsidP="008B1190">
            <w:pPr>
              <w:spacing w:before="60" w:after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B09F" w14:textId="77777777" w:rsidR="001B1226" w:rsidRPr="001F07E0" w:rsidRDefault="001B1226" w:rsidP="008B1190">
            <w:pPr>
              <w:spacing w:before="60" w:after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B1226" w:rsidRPr="001F07E0" w14:paraId="6EA8CD25" w14:textId="77777777" w:rsidTr="008B1190">
        <w:trPr>
          <w:trHeight w:val="161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36BF18" w14:textId="3522E09F" w:rsidR="001B1226" w:rsidRDefault="001B1226" w:rsidP="008B1190">
            <w:pPr>
              <w:spacing w:before="60" w:after="60"/>
              <w:jc w:val="center"/>
              <w:rPr>
                <w:rFonts w:asciiTheme="majorBidi" w:hAnsiTheme="majorBidi" w:cstheme="majorBidi"/>
                <w:bCs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bCs/>
                <w:color w:val="000000" w:themeColor="text1"/>
                <w:szCs w:val="24"/>
              </w:rPr>
              <w:t>2.9.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4DE511" w14:textId="0B483024" w:rsidR="001B1226" w:rsidRPr="00F657C3" w:rsidRDefault="00F657C3" w:rsidP="008B1190">
            <w:pPr>
              <w:spacing w:before="60" w:after="60"/>
              <w:jc w:val="both"/>
              <w:rPr>
                <w:lang w:val="af-ZA" w:eastAsia="lt-LT"/>
              </w:rPr>
            </w:pPr>
            <w:r w:rsidRPr="00F657C3">
              <w:t>IT saugos specialistas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9A601" w14:textId="77777777" w:rsidR="001B1226" w:rsidRPr="00AC6FDF" w:rsidRDefault="001B1226" w:rsidP="008B1190">
            <w:pPr>
              <w:spacing w:before="60" w:after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2C42" w14:textId="77777777" w:rsidR="001B1226" w:rsidRPr="001F07E0" w:rsidRDefault="001B1226" w:rsidP="008B1190">
            <w:pPr>
              <w:spacing w:before="60" w:after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2E86FB87" w14:textId="502B9FFC" w:rsidR="00AA1ADA" w:rsidRDefault="00AA1ADA">
      <w:pPr>
        <w:spacing w:after="160" w:line="259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4DE9667F" w14:textId="3C68F077" w:rsidR="004C6B53" w:rsidRPr="003D1458" w:rsidRDefault="003D1458" w:rsidP="003D1458">
      <w:pPr>
        <w:spacing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>2</w:t>
      </w:r>
      <w:r w:rsidRPr="003D1458">
        <w:rPr>
          <w:bCs/>
          <w:sz w:val="22"/>
          <w:szCs w:val="22"/>
        </w:rPr>
        <w:t xml:space="preserve"> lentelė. Siūlomų specialistų</w:t>
      </w:r>
      <w:r>
        <w:rPr>
          <w:bCs/>
          <w:sz w:val="22"/>
          <w:szCs w:val="22"/>
        </w:rPr>
        <w:t xml:space="preserve"> atitikties reikalavimams lentelė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01"/>
        <w:gridCol w:w="1237"/>
        <w:gridCol w:w="1243"/>
        <w:gridCol w:w="2386"/>
        <w:gridCol w:w="1896"/>
        <w:gridCol w:w="2992"/>
        <w:gridCol w:w="4411"/>
        <w:gridCol w:w="29"/>
      </w:tblGrid>
      <w:tr w:rsidR="00F31F57" w:rsidRPr="00104EDC" w14:paraId="5795B827" w14:textId="77777777" w:rsidTr="00E6406D">
        <w:trPr>
          <w:trHeight w:val="438"/>
        </w:trPr>
        <w:tc>
          <w:tcPr>
            <w:tcW w:w="170" w:type="pct"/>
            <w:vMerge w:val="restart"/>
            <w:shd w:val="clear" w:color="auto" w:fill="D5DCE4" w:themeFill="text2" w:themeFillTint="33"/>
          </w:tcPr>
          <w:p w14:paraId="4D2CC1C9" w14:textId="77777777" w:rsidR="00F31F57" w:rsidRPr="00104EDC" w:rsidRDefault="00F31F57" w:rsidP="00C9646C">
            <w:pPr>
              <w:jc w:val="both"/>
              <w:rPr>
                <w:sz w:val="20"/>
              </w:rPr>
            </w:pPr>
            <w:r w:rsidRPr="00104EDC">
              <w:rPr>
                <w:sz w:val="20"/>
              </w:rPr>
              <w:t xml:space="preserve">Eil. Nr. </w:t>
            </w:r>
          </w:p>
        </w:tc>
        <w:tc>
          <w:tcPr>
            <w:tcW w:w="421" w:type="pct"/>
            <w:vMerge w:val="restart"/>
            <w:shd w:val="clear" w:color="auto" w:fill="D5DCE4" w:themeFill="text2" w:themeFillTint="33"/>
          </w:tcPr>
          <w:p w14:paraId="49131482" w14:textId="77777777" w:rsidR="00F31F57" w:rsidRPr="00B1636D" w:rsidRDefault="00F31F57" w:rsidP="003D1458">
            <w:pPr>
              <w:jc w:val="both"/>
              <w:rPr>
                <w:i/>
                <w:iCs/>
                <w:sz w:val="20"/>
              </w:rPr>
            </w:pPr>
          </w:p>
          <w:p w14:paraId="7C06ACEB" w14:textId="77777777" w:rsidR="00F31F57" w:rsidRPr="00B1636D" w:rsidRDefault="00F31F57" w:rsidP="003D1458">
            <w:pPr>
              <w:jc w:val="both"/>
              <w:rPr>
                <w:i/>
                <w:iCs/>
                <w:sz w:val="20"/>
              </w:rPr>
            </w:pPr>
          </w:p>
          <w:p w14:paraId="2724B094" w14:textId="77777777" w:rsidR="00F31F57" w:rsidRPr="00B1636D" w:rsidRDefault="00F31F57" w:rsidP="003D1458">
            <w:pPr>
              <w:jc w:val="both"/>
              <w:rPr>
                <w:i/>
                <w:iCs/>
                <w:sz w:val="20"/>
              </w:rPr>
            </w:pPr>
          </w:p>
          <w:p w14:paraId="4596E552" w14:textId="77777777" w:rsidR="00F31F57" w:rsidRPr="00B1636D" w:rsidRDefault="00F31F57" w:rsidP="003D1458">
            <w:pPr>
              <w:jc w:val="both"/>
              <w:rPr>
                <w:i/>
                <w:iCs/>
                <w:sz w:val="20"/>
              </w:rPr>
            </w:pPr>
          </w:p>
          <w:p w14:paraId="48E86689" w14:textId="6AF3DA2F" w:rsidR="00F31F57" w:rsidRPr="00B1636D" w:rsidRDefault="00F31F57" w:rsidP="003D1458">
            <w:pPr>
              <w:jc w:val="both"/>
              <w:rPr>
                <w:i/>
                <w:iCs/>
                <w:sz w:val="20"/>
                <w:lang w:val="en-US"/>
              </w:rPr>
            </w:pPr>
            <w:r w:rsidRPr="00B1636D">
              <w:rPr>
                <w:i/>
                <w:iCs/>
                <w:sz w:val="20"/>
              </w:rPr>
              <w:t>Specialisto pozicija</w:t>
            </w:r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4409" w:type="pct"/>
            <w:gridSpan w:val="6"/>
            <w:shd w:val="clear" w:color="auto" w:fill="D5DCE4" w:themeFill="text2" w:themeFillTint="33"/>
          </w:tcPr>
          <w:p w14:paraId="16B27741" w14:textId="296D4E35" w:rsidR="00F31F57" w:rsidRPr="00F31F57" w:rsidRDefault="00F31F57" w:rsidP="003D1458">
            <w:pPr>
              <w:jc w:val="center"/>
              <w:rPr>
                <w:i/>
                <w:iCs/>
                <w:sz w:val="20"/>
              </w:rPr>
            </w:pPr>
            <w:r w:rsidRPr="003D1458">
              <w:rPr>
                <w:i/>
                <w:iCs/>
                <w:sz w:val="20"/>
              </w:rPr>
              <w:t>Informacija apie tiekėjo siūlomų specialistų patirtį ir kvalifikaciją</w:t>
            </w:r>
            <w:r>
              <w:rPr>
                <w:i/>
                <w:iCs/>
                <w:sz w:val="20"/>
              </w:rPr>
              <w:t xml:space="preserve"> </w:t>
            </w:r>
            <w:r w:rsidRPr="003D1458">
              <w:rPr>
                <w:b/>
                <w:bCs/>
                <w:i/>
                <w:iCs/>
                <w:color w:val="FF0000"/>
                <w:sz w:val="20"/>
              </w:rPr>
              <w:t>(</w:t>
            </w:r>
            <w:r>
              <w:rPr>
                <w:b/>
                <w:bCs/>
                <w:i/>
                <w:iCs/>
                <w:color w:val="FF0000"/>
                <w:sz w:val="20"/>
              </w:rPr>
              <w:t>pateikiama informacija apie šio priedo 1 lentelėje nurodytus specialistus</w:t>
            </w:r>
            <w:r w:rsidRPr="003D1458">
              <w:rPr>
                <w:b/>
                <w:bCs/>
                <w:i/>
                <w:iCs/>
                <w:color w:val="FF0000"/>
                <w:sz w:val="20"/>
              </w:rPr>
              <w:t>)</w:t>
            </w:r>
            <w:r>
              <w:rPr>
                <w:rStyle w:val="FootnoteReference"/>
                <w:b/>
                <w:bCs/>
                <w:i/>
                <w:iCs/>
                <w:color w:val="FF0000"/>
                <w:sz w:val="20"/>
              </w:rPr>
              <w:footnoteReference w:id="2"/>
            </w:r>
          </w:p>
        </w:tc>
      </w:tr>
      <w:tr w:rsidR="00B93309" w:rsidRPr="00104EDC" w14:paraId="01CEE5A6" w14:textId="77777777" w:rsidTr="00B93309">
        <w:trPr>
          <w:gridAfter w:val="1"/>
          <w:wAfter w:w="10" w:type="pct"/>
          <w:trHeight w:val="145"/>
        </w:trPr>
        <w:tc>
          <w:tcPr>
            <w:tcW w:w="170" w:type="pct"/>
            <w:vMerge/>
            <w:shd w:val="clear" w:color="auto" w:fill="D5DCE4" w:themeFill="text2" w:themeFillTint="33"/>
          </w:tcPr>
          <w:p w14:paraId="25C68B35" w14:textId="77777777" w:rsidR="00B93309" w:rsidRPr="00104EDC" w:rsidRDefault="00B93309" w:rsidP="00C9646C">
            <w:pPr>
              <w:jc w:val="both"/>
              <w:rPr>
                <w:sz w:val="20"/>
              </w:rPr>
            </w:pPr>
          </w:p>
        </w:tc>
        <w:tc>
          <w:tcPr>
            <w:tcW w:w="421" w:type="pct"/>
            <w:vMerge/>
            <w:shd w:val="clear" w:color="auto" w:fill="D5DCE4" w:themeFill="text2" w:themeFillTint="33"/>
          </w:tcPr>
          <w:p w14:paraId="4CD73E54" w14:textId="77777777" w:rsidR="00B93309" w:rsidRPr="00B1636D" w:rsidRDefault="00B93309" w:rsidP="003D1458">
            <w:pPr>
              <w:jc w:val="both"/>
              <w:rPr>
                <w:i/>
                <w:iCs/>
                <w:sz w:val="20"/>
              </w:rPr>
            </w:pPr>
          </w:p>
        </w:tc>
        <w:tc>
          <w:tcPr>
            <w:tcW w:w="423" w:type="pct"/>
            <w:shd w:val="clear" w:color="auto" w:fill="D5DCE4" w:themeFill="text2" w:themeFillTint="33"/>
          </w:tcPr>
          <w:p w14:paraId="3B4A80E2" w14:textId="22D379B5" w:rsidR="00B93309" w:rsidRPr="00B1636D" w:rsidRDefault="00B93309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Specialisto vardas, pavardė</w:t>
            </w:r>
          </w:p>
        </w:tc>
        <w:tc>
          <w:tcPr>
            <w:tcW w:w="812" w:type="pct"/>
            <w:shd w:val="clear" w:color="auto" w:fill="D5DCE4" w:themeFill="text2" w:themeFillTint="33"/>
          </w:tcPr>
          <w:p w14:paraId="28AE24EA" w14:textId="4650FDE1" w:rsidR="00B93309" w:rsidRPr="00B1636D" w:rsidRDefault="00B93309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Sutarties, kurio</w:t>
            </w:r>
            <w:r w:rsidR="003967D8">
              <w:rPr>
                <w:i/>
                <w:iCs/>
                <w:sz w:val="20"/>
              </w:rPr>
              <w:t>s</w:t>
            </w:r>
            <w:r w:rsidRPr="00B1636D">
              <w:rPr>
                <w:i/>
                <w:iCs/>
                <w:sz w:val="20"/>
              </w:rPr>
              <w:t xml:space="preserve"> vykdyme dalyvavo specialistas</w:t>
            </w:r>
            <w:r>
              <w:rPr>
                <w:i/>
                <w:iCs/>
                <w:sz w:val="20"/>
              </w:rPr>
              <w:t>,</w:t>
            </w:r>
            <w:r w:rsidRPr="00B1636D">
              <w:rPr>
                <w:i/>
                <w:iCs/>
                <w:sz w:val="20"/>
              </w:rPr>
              <w:t xml:space="preserve"> pavadinimas, data ir Nr. bei trumpas sutarties aprašymas</w:t>
            </w:r>
          </w:p>
        </w:tc>
        <w:tc>
          <w:tcPr>
            <w:tcW w:w="645" w:type="pct"/>
            <w:shd w:val="clear" w:color="auto" w:fill="D5DCE4" w:themeFill="text2" w:themeFillTint="33"/>
          </w:tcPr>
          <w:p w14:paraId="3BCAEC6A" w14:textId="1BDE9869" w:rsidR="00B93309" w:rsidRPr="00B1636D" w:rsidRDefault="00B93309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Sutarties (ar jos dalies) faktinė vykdymo data (pradžia – pabaiga)</w:t>
            </w:r>
          </w:p>
        </w:tc>
        <w:tc>
          <w:tcPr>
            <w:tcW w:w="1018" w:type="pct"/>
            <w:shd w:val="clear" w:color="auto" w:fill="D5DCE4" w:themeFill="text2" w:themeFillTint="33"/>
          </w:tcPr>
          <w:p w14:paraId="72DC7C51" w14:textId="6267CEAC" w:rsidR="00B93309" w:rsidRPr="00B1636D" w:rsidRDefault="00B93309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Informacija apie specialisto vykdytas funkcijas</w:t>
            </w:r>
            <w:r>
              <w:rPr>
                <w:i/>
                <w:iCs/>
                <w:sz w:val="20"/>
              </w:rPr>
              <w:t xml:space="preserve">, įvykdytas </w:t>
            </w:r>
            <w:r w:rsidRPr="00B1636D">
              <w:rPr>
                <w:i/>
                <w:iCs/>
                <w:sz w:val="20"/>
              </w:rPr>
              <w:t>veiklas įgyvendinant sutart</w:t>
            </w:r>
            <w:r w:rsidR="003967D8">
              <w:rPr>
                <w:i/>
                <w:iCs/>
                <w:sz w:val="20"/>
              </w:rPr>
              <w:t>į,</w:t>
            </w:r>
            <w:r w:rsidRPr="00B1636D">
              <w:rPr>
                <w:i/>
                <w:iCs/>
                <w:sz w:val="20"/>
              </w:rPr>
              <w:t xml:space="preserve"> specialisto pozicija </w:t>
            </w:r>
            <w:r>
              <w:rPr>
                <w:i/>
                <w:iCs/>
                <w:sz w:val="20"/>
              </w:rPr>
              <w:t xml:space="preserve">(rolė) </w:t>
            </w:r>
            <w:r w:rsidRPr="00B1636D">
              <w:rPr>
                <w:i/>
                <w:iCs/>
                <w:sz w:val="20"/>
              </w:rPr>
              <w:t>sutartyje</w:t>
            </w:r>
          </w:p>
        </w:tc>
        <w:tc>
          <w:tcPr>
            <w:tcW w:w="1501" w:type="pct"/>
            <w:shd w:val="clear" w:color="auto" w:fill="D5DCE4" w:themeFill="text2" w:themeFillTint="33"/>
          </w:tcPr>
          <w:p w14:paraId="77F15ECD" w14:textId="77777777" w:rsidR="00B93309" w:rsidRPr="00B1636D" w:rsidRDefault="00B93309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Užsakovo pavadinimas ir kontaktiniai asmenys (vardas, pavardė, pareigos, tel. Nr., el. pašto adresas)</w:t>
            </w:r>
          </w:p>
        </w:tc>
      </w:tr>
      <w:tr w:rsidR="00B93309" w:rsidRPr="00104EDC" w14:paraId="661638C1" w14:textId="77777777" w:rsidTr="00B93309">
        <w:trPr>
          <w:gridAfter w:val="1"/>
          <w:wAfter w:w="10" w:type="pct"/>
          <w:trHeight w:val="145"/>
        </w:trPr>
        <w:tc>
          <w:tcPr>
            <w:tcW w:w="170" w:type="pct"/>
            <w:vMerge/>
            <w:shd w:val="clear" w:color="auto" w:fill="FBE4D5" w:themeFill="accent2" w:themeFillTint="33"/>
          </w:tcPr>
          <w:p w14:paraId="794CB87D" w14:textId="77777777" w:rsidR="00B93309" w:rsidRPr="00104EDC" w:rsidRDefault="00B93309" w:rsidP="00C9646C">
            <w:pPr>
              <w:jc w:val="both"/>
              <w:rPr>
                <w:sz w:val="20"/>
              </w:rPr>
            </w:pPr>
          </w:p>
        </w:tc>
        <w:tc>
          <w:tcPr>
            <w:tcW w:w="421" w:type="pct"/>
            <w:shd w:val="clear" w:color="auto" w:fill="D5DCE4" w:themeFill="text2" w:themeFillTint="33"/>
          </w:tcPr>
          <w:p w14:paraId="0F4E938B" w14:textId="77777777" w:rsidR="00B93309" w:rsidRPr="00104EDC" w:rsidRDefault="00B93309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 w:rsidRPr="00104EDC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423" w:type="pct"/>
            <w:shd w:val="clear" w:color="auto" w:fill="D5DCE4" w:themeFill="text2" w:themeFillTint="33"/>
          </w:tcPr>
          <w:p w14:paraId="25D34A6C" w14:textId="288C8F66" w:rsidR="00B93309" w:rsidRPr="00104EDC" w:rsidRDefault="00B93309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812" w:type="pct"/>
            <w:shd w:val="clear" w:color="auto" w:fill="D5DCE4" w:themeFill="text2" w:themeFillTint="33"/>
          </w:tcPr>
          <w:p w14:paraId="35DADBCA" w14:textId="05D0F2AA" w:rsidR="00B93309" w:rsidRPr="00104EDC" w:rsidRDefault="00B93309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645" w:type="pct"/>
            <w:shd w:val="clear" w:color="auto" w:fill="D5DCE4" w:themeFill="text2" w:themeFillTint="33"/>
          </w:tcPr>
          <w:p w14:paraId="282EA3F5" w14:textId="06B5CF50" w:rsidR="00B93309" w:rsidRPr="00104EDC" w:rsidRDefault="00B93309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1018" w:type="pct"/>
            <w:shd w:val="clear" w:color="auto" w:fill="D5DCE4" w:themeFill="text2" w:themeFillTint="33"/>
          </w:tcPr>
          <w:p w14:paraId="2054C419" w14:textId="0F445A5B" w:rsidR="00B93309" w:rsidRPr="00104EDC" w:rsidRDefault="00B93309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501" w:type="pct"/>
            <w:shd w:val="clear" w:color="auto" w:fill="D5DCE4" w:themeFill="text2" w:themeFillTint="33"/>
          </w:tcPr>
          <w:p w14:paraId="18573EF0" w14:textId="010A837B" w:rsidR="00B93309" w:rsidRPr="00104EDC" w:rsidRDefault="00CB2FA2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</w:t>
            </w:r>
          </w:p>
        </w:tc>
      </w:tr>
      <w:tr w:rsidR="00B93309" w:rsidRPr="00104EDC" w14:paraId="5B4EEDDA" w14:textId="77777777" w:rsidTr="00B93309">
        <w:trPr>
          <w:gridAfter w:val="1"/>
          <w:wAfter w:w="10" w:type="pct"/>
          <w:trHeight w:val="698"/>
        </w:trPr>
        <w:tc>
          <w:tcPr>
            <w:tcW w:w="170" w:type="pct"/>
            <w:shd w:val="clear" w:color="auto" w:fill="D5DCE4" w:themeFill="text2" w:themeFillTint="33"/>
          </w:tcPr>
          <w:p w14:paraId="7D8C2D76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 w:rsidRPr="00104ED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421" w:type="pct"/>
            <w:shd w:val="clear" w:color="auto" w:fill="auto"/>
          </w:tcPr>
          <w:p w14:paraId="05B8F08C" w14:textId="712589EF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423" w:type="pct"/>
            <w:shd w:val="clear" w:color="auto" w:fill="auto"/>
          </w:tcPr>
          <w:p w14:paraId="0C242B36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12" w:type="pct"/>
            <w:shd w:val="clear" w:color="auto" w:fill="auto"/>
          </w:tcPr>
          <w:p w14:paraId="629A7E2C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45" w:type="pct"/>
            <w:shd w:val="clear" w:color="auto" w:fill="FFFFFF" w:themeFill="background1"/>
          </w:tcPr>
          <w:p w14:paraId="5BE749BB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shd w:val="clear" w:color="auto" w:fill="FFFFFF" w:themeFill="background1"/>
          </w:tcPr>
          <w:p w14:paraId="53046C6A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501" w:type="pct"/>
            <w:shd w:val="clear" w:color="auto" w:fill="FFFFFF" w:themeFill="background1"/>
          </w:tcPr>
          <w:p w14:paraId="0B97D83A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B93309" w:rsidRPr="00104EDC" w14:paraId="1ECA24A4" w14:textId="77777777" w:rsidTr="00B93309">
        <w:trPr>
          <w:gridAfter w:val="1"/>
          <w:wAfter w:w="10" w:type="pct"/>
          <w:trHeight w:val="698"/>
        </w:trPr>
        <w:tc>
          <w:tcPr>
            <w:tcW w:w="170" w:type="pct"/>
            <w:shd w:val="clear" w:color="auto" w:fill="D5DCE4" w:themeFill="text2" w:themeFillTint="33"/>
          </w:tcPr>
          <w:p w14:paraId="68DCDE68" w14:textId="65E1B49E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2. </w:t>
            </w:r>
          </w:p>
        </w:tc>
        <w:tc>
          <w:tcPr>
            <w:tcW w:w="421" w:type="pct"/>
            <w:shd w:val="clear" w:color="auto" w:fill="auto"/>
          </w:tcPr>
          <w:p w14:paraId="7C4D37A2" w14:textId="72836A36" w:rsidR="00B93309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423" w:type="pct"/>
            <w:shd w:val="clear" w:color="auto" w:fill="auto"/>
          </w:tcPr>
          <w:p w14:paraId="24D1B414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12" w:type="pct"/>
            <w:shd w:val="clear" w:color="auto" w:fill="auto"/>
          </w:tcPr>
          <w:p w14:paraId="1BF61BC4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45" w:type="pct"/>
            <w:shd w:val="clear" w:color="auto" w:fill="FFFFFF" w:themeFill="background1"/>
          </w:tcPr>
          <w:p w14:paraId="4B93E008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030664BB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501" w:type="pct"/>
            <w:shd w:val="clear" w:color="auto" w:fill="FFFFFF" w:themeFill="background1"/>
          </w:tcPr>
          <w:p w14:paraId="3A3BAF8A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B93309" w:rsidRPr="00251926" w14:paraId="0BBC8360" w14:textId="77777777" w:rsidTr="00B93309">
        <w:trPr>
          <w:gridAfter w:val="1"/>
          <w:wAfter w:w="10" w:type="pct"/>
          <w:trHeight w:val="737"/>
        </w:trPr>
        <w:tc>
          <w:tcPr>
            <w:tcW w:w="170" w:type="pct"/>
            <w:shd w:val="clear" w:color="auto" w:fill="D5DCE4" w:themeFill="text2" w:themeFillTint="33"/>
          </w:tcPr>
          <w:p w14:paraId="7E07BAA7" w14:textId="4DEE18AA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</w:t>
            </w:r>
            <w:r w:rsidRPr="00104EDC">
              <w:rPr>
                <w:sz w:val="20"/>
                <w:szCs w:val="20"/>
                <w:lang w:val="lt-LT"/>
              </w:rPr>
              <w:t>.</w:t>
            </w:r>
          </w:p>
        </w:tc>
        <w:tc>
          <w:tcPr>
            <w:tcW w:w="421" w:type="pct"/>
            <w:shd w:val="clear" w:color="auto" w:fill="auto"/>
          </w:tcPr>
          <w:p w14:paraId="09909F8B" w14:textId="368E8331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423" w:type="pct"/>
            <w:shd w:val="clear" w:color="auto" w:fill="auto"/>
          </w:tcPr>
          <w:p w14:paraId="5915073B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12" w:type="pct"/>
            <w:shd w:val="clear" w:color="auto" w:fill="auto"/>
          </w:tcPr>
          <w:p w14:paraId="16C35201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45" w:type="pct"/>
            <w:shd w:val="clear" w:color="auto" w:fill="FFFFFF" w:themeFill="background1"/>
          </w:tcPr>
          <w:p w14:paraId="5E2DB598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1A9C8221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501" w:type="pct"/>
            <w:shd w:val="clear" w:color="auto" w:fill="FFFFFF" w:themeFill="background1"/>
          </w:tcPr>
          <w:p w14:paraId="11C9F4AE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B93309" w:rsidRPr="00104EDC" w14:paraId="0039FDE0" w14:textId="77777777" w:rsidTr="00B93309">
        <w:trPr>
          <w:gridAfter w:val="1"/>
          <w:wAfter w:w="10" w:type="pct"/>
          <w:trHeight w:val="719"/>
        </w:trPr>
        <w:tc>
          <w:tcPr>
            <w:tcW w:w="170" w:type="pct"/>
            <w:shd w:val="clear" w:color="auto" w:fill="D5DCE4" w:themeFill="text2" w:themeFillTint="33"/>
          </w:tcPr>
          <w:p w14:paraId="2A3A9DE4" w14:textId="78AE700D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421" w:type="pct"/>
            <w:shd w:val="clear" w:color="auto" w:fill="auto"/>
          </w:tcPr>
          <w:p w14:paraId="25C7EA87" w14:textId="144BC618" w:rsidR="00B93309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423" w:type="pct"/>
            <w:shd w:val="clear" w:color="auto" w:fill="auto"/>
          </w:tcPr>
          <w:p w14:paraId="3493886A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12" w:type="pct"/>
            <w:shd w:val="clear" w:color="auto" w:fill="auto"/>
          </w:tcPr>
          <w:p w14:paraId="1AE528D9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45" w:type="pct"/>
            <w:shd w:val="clear" w:color="auto" w:fill="FFFFFF" w:themeFill="background1"/>
          </w:tcPr>
          <w:p w14:paraId="645CBFBE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shd w:val="clear" w:color="auto" w:fill="FFFFFF" w:themeFill="background1"/>
          </w:tcPr>
          <w:p w14:paraId="5534D957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501" w:type="pct"/>
            <w:shd w:val="clear" w:color="auto" w:fill="FFFFFF" w:themeFill="background1"/>
          </w:tcPr>
          <w:p w14:paraId="1E9CCB8F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B93309" w:rsidRPr="00104EDC" w14:paraId="507BE74C" w14:textId="77777777" w:rsidTr="00B93309">
        <w:trPr>
          <w:gridAfter w:val="1"/>
          <w:wAfter w:w="10" w:type="pct"/>
          <w:trHeight w:val="719"/>
        </w:trPr>
        <w:tc>
          <w:tcPr>
            <w:tcW w:w="170" w:type="pct"/>
            <w:shd w:val="clear" w:color="auto" w:fill="D5DCE4" w:themeFill="text2" w:themeFillTint="33"/>
          </w:tcPr>
          <w:p w14:paraId="134DD4BE" w14:textId="103DB069" w:rsidR="00B93309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421" w:type="pct"/>
            <w:shd w:val="clear" w:color="auto" w:fill="auto"/>
          </w:tcPr>
          <w:p w14:paraId="2BE7439C" w14:textId="77777777" w:rsidR="00B93309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423" w:type="pct"/>
            <w:shd w:val="clear" w:color="auto" w:fill="auto"/>
          </w:tcPr>
          <w:p w14:paraId="62196F31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12" w:type="pct"/>
            <w:shd w:val="clear" w:color="auto" w:fill="auto"/>
          </w:tcPr>
          <w:p w14:paraId="04CB9B7F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45" w:type="pct"/>
            <w:shd w:val="clear" w:color="auto" w:fill="FFFFFF" w:themeFill="background1"/>
          </w:tcPr>
          <w:p w14:paraId="121911CF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shd w:val="clear" w:color="auto" w:fill="FFFFFF" w:themeFill="background1"/>
          </w:tcPr>
          <w:p w14:paraId="66CCEE4A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501" w:type="pct"/>
            <w:shd w:val="clear" w:color="auto" w:fill="FFFFFF" w:themeFill="background1"/>
          </w:tcPr>
          <w:p w14:paraId="18FA2C23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B93309" w:rsidRPr="00104EDC" w14:paraId="08A30B17" w14:textId="77777777" w:rsidTr="00B93309">
        <w:trPr>
          <w:gridAfter w:val="1"/>
          <w:wAfter w:w="10" w:type="pct"/>
          <w:trHeight w:val="719"/>
        </w:trPr>
        <w:tc>
          <w:tcPr>
            <w:tcW w:w="170" w:type="pct"/>
            <w:shd w:val="clear" w:color="auto" w:fill="D5DCE4" w:themeFill="text2" w:themeFillTint="33"/>
          </w:tcPr>
          <w:p w14:paraId="69FC88DB" w14:textId="29A557E8" w:rsidR="00B93309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421" w:type="pct"/>
            <w:shd w:val="clear" w:color="auto" w:fill="auto"/>
          </w:tcPr>
          <w:p w14:paraId="181B22B0" w14:textId="77777777" w:rsidR="00B93309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423" w:type="pct"/>
            <w:shd w:val="clear" w:color="auto" w:fill="auto"/>
          </w:tcPr>
          <w:p w14:paraId="640E6758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12" w:type="pct"/>
            <w:shd w:val="clear" w:color="auto" w:fill="auto"/>
          </w:tcPr>
          <w:p w14:paraId="179F77A8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45" w:type="pct"/>
            <w:shd w:val="clear" w:color="auto" w:fill="FFFFFF" w:themeFill="background1"/>
          </w:tcPr>
          <w:p w14:paraId="5BBE35F5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shd w:val="clear" w:color="auto" w:fill="FFFFFF" w:themeFill="background1"/>
          </w:tcPr>
          <w:p w14:paraId="2B28CE3F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501" w:type="pct"/>
            <w:shd w:val="clear" w:color="auto" w:fill="FFFFFF" w:themeFill="background1"/>
          </w:tcPr>
          <w:p w14:paraId="76C1ECB6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B93309" w:rsidRPr="00104EDC" w14:paraId="46B07672" w14:textId="77777777" w:rsidTr="00B93309">
        <w:trPr>
          <w:gridAfter w:val="1"/>
          <w:wAfter w:w="10" w:type="pct"/>
          <w:trHeight w:val="719"/>
        </w:trPr>
        <w:tc>
          <w:tcPr>
            <w:tcW w:w="170" w:type="pct"/>
            <w:shd w:val="clear" w:color="auto" w:fill="D5DCE4" w:themeFill="text2" w:themeFillTint="33"/>
          </w:tcPr>
          <w:p w14:paraId="64AB07A6" w14:textId="472A15C1" w:rsidR="00B93309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421" w:type="pct"/>
            <w:shd w:val="clear" w:color="auto" w:fill="auto"/>
          </w:tcPr>
          <w:p w14:paraId="105157CE" w14:textId="77777777" w:rsidR="00B93309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423" w:type="pct"/>
            <w:shd w:val="clear" w:color="auto" w:fill="auto"/>
          </w:tcPr>
          <w:p w14:paraId="1BA22DEA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12" w:type="pct"/>
            <w:shd w:val="clear" w:color="auto" w:fill="auto"/>
          </w:tcPr>
          <w:p w14:paraId="37C826B3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45" w:type="pct"/>
            <w:shd w:val="clear" w:color="auto" w:fill="FFFFFF" w:themeFill="background1"/>
          </w:tcPr>
          <w:p w14:paraId="14817FD1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shd w:val="clear" w:color="auto" w:fill="FFFFFF" w:themeFill="background1"/>
          </w:tcPr>
          <w:p w14:paraId="47111FC9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501" w:type="pct"/>
            <w:shd w:val="clear" w:color="auto" w:fill="FFFFFF" w:themeFill="background1"/>
          </w:tcPr>
          <w:p w14:paraId="6B58BF51" w14:textId="77777777" w:rsidR="00B93309" w:rsidRPr="00104EDC" w:rsidRDefault="00B93309" w:rsidP="00C9646C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</w:tbl>
    <w:p w14:paraId="4D1CB040" w14:textId="362C519B" w:rsidR="00564725" w:rsidRPr="00D73B68" w:rsidRDefault="00564725" w:rsidP="004D1988">
      <w:pPr>
        <w:tabs>
          <w:tab w:val="left" w:pos="4224"/>
          <w:tab w:val="left" w:pos="4932"/>
        </w:tabs>
        <w:jc w:val="both"/>
        <w:rPr>
          <w:sz w:val="22"/>
          <w:szCs w:val="22"/>
        </w:rPr>
      </w:pPr>
    </w:p>
    <w:sectPr w:rsidR="00564725" w:rsidRPr="00D73B68" w:rsidSect="0099767A">
      <w:pgSz w:w="15840" w:h="12240" w:orient="landscape"/>
      <w:pgMar w:top="851" w:right="284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95C803" w14:textId="77777777" w:rsidR="005F3B37" w:rsidRDefault="005F3B37" w:rsidP="000F04C2">
      <w:r>
        <w:separator/>
      </w:r>
    </w:p>
  </w:endnote>
  <w:endnote w:type="continuationSeparator" w:id="0">
    <w:p w14:paraId="46577D88" w14:textId="77777777" w:rsidR="005F3B37" w:rsidRDefault="005F3B37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132061" w14:textId="77777777" w:rsidR="005F3B37" w:rsidRDefault="005F3B37" w:rsidP="000F04C2">
      <w:r>
        <w:separator/>
      </w:r>
    </w:p>
  </w:footnote>
  <w:footnote w:type="continuationSeparator" w:id="0">
    <w:p w14:paraId="18F372FE" w14:textId="77777777" w:rsidR="005F3B37" w:rsidRDefault="005F3B37" w:rsidP="000F04C2">
      <w:r>
        <w:continuationSeparator/>
      </w:r>
    </w:p>
  </w:footnote>
  <w:footnote w:id="1">
    <w:p w14:paraId="7B9EEA37" w14:textId="77777777" w:rsidR="00167C86" w:rsidRPr="00D73B68" w:rsidRDefault="00167C86" w:rsidP="00167C86">
      <w:pPr>
        <w:jc w:val="both"/>
        <w:rPr>
          <w:rFonts w:asciiTheme="majorBidi" w:hAnsiTheme="majorBidi" w:cstheme="majorBidi"/>
          <w:i/>
          <w:iCs/>
          <w:sz w:val="20"/>
        </w:rPr>
      </w:pPr>
      <w:r w:rsidRPr="00F2236B">
        <w:rPr>
          <w:rStyle w:val="FootnoteReference"/>
          <w:sz w:val="18"/>
          <w:szCs w:val="18"/>
        </w:rPr>
        <w:footnoteRef/>
      </w:r>
      <w:r w:rsidRPr="00F2236B">
        <w:rPr>
          <w:sz w:val="18"/>
          <w:szCs w:val="18"/>
        </w:rPr>
        <w:t xml:space="preserve"> </w:t>
      </w:r>
      <w:r w:rsidRPr="00D73B68">
        <w:rPr>
          <w:rFonts w:asciiTheme="majorBidi" w:hAnsiTheme="majorBidi" w:cstheme="majorBidi"/>
          <w:i/>
          <w:iCs/>
          <w:sz w:val="20"/>
        </w:rPr>
        <w:t>Jeigu pasitelkiamas specialistas nėra tiekėjo darbuotojas, kartu su pasiūlym</w:t>
      </w:r>
      <w:r>
        <w:rPr>
          <w:rFonts w:asciiTheme="majorBidi" w:hAnsiTheme="majorBidi" w:cstheme="majorBidi"/>
          <w:i/>
          <w:iCs/>
          <w:sz w:val="20"/>
        </w:rPr>
        <w:t>u</w:t>
      </w:r>
      <w:r w:rsidRPr="00D73B68">
        <w:rPr>
          <w:rFonts w:asciiTheme="majorBidi" w:hAnsiTheme="majorBidi" w:cstheme="majorBidi"/>
          <w:i/>
          <w:iCs/>
          <w:sz w:val="20"/>
        </w:rPr>
        <w:t xml:space="preserve"> turi būti pateikiamas specialisto sutikimas, ketinimų protokolas, sutartis arba kitas dokumentas,</w:t>
      </w:r>
      <w:r w:rsidRPr="00D73B68">
        <w:rPr>
          <w:i/>
          <w:iCs/>
          <w:sz w:val="20"/>
        </w:rPr>
        <w:t xml:space="preserve"> </w:t>
      </w:r>
      <w:r w:rsidRPr="00D73B68">
        <w:rPr>
          <w:rFonts w:asciiTheme="majorBidi" w:hAnsiTheme="majorBidi" w:cstheme="majorBidi"/>
          <w:i/>
          <w:iCs/>
          <w:sz w:val="20"/>
        </w:rPr>
        <w:t>sudarytas iki pasiūlymų pateikimo termino pabaigos, įrodantis, kad specialisto ištekliai tiekėjui laimėjus konkursą ir pasirašius viešojo pirkimo sutartį bus prieinami.</w:t>
      </w:r>
    </w:p>
  </w:footnote>
  <w:footnote w:id="2">
    <w:p w14:paraId="1AF01588" w14:textId="3C0A1742" w:rsidR="00F31F57" w:rsidRPr="00D73B68" w:rsidRDefault="00F31F57" w:rsidP="00D73B68">
      <w:pPr>
        <w:pStyle w:val="FootnoteText"/>
        <w:jc w:val="both"/>
        <w:rPr>
          <w:i/>
          <w:iCs/>
        </w:rPr>
      </w:pPr>
      <w:r w:rsidRPr="00D73B68">
        <w:rPr>
          <w:rStyle w:val="FootnoteReference"/>
          <w:i/>
          <w:iCs/>
        </w:rPr>
        <w:footnoteRef/>
      </w:r>
      <w:r w:rsidRPr="00D73B68">
        <w:rPr>
          <w:i/>
          <w:iCs/>
        </w:rPr>
        <w:t xml:space="preserve"> </w:t>
      </w:r>
      <w:r w:rsidRPr="00D73B68">
        <w:rPr>
          <w:bCs/>
          <w:i/>
          <w:iCs/>
        </w:rPr>
        <w:t xml:space="preserve">Pateikiama tiek ir tokios informacijos, kad perkančioji organizacija galėtų </w:t>
      </w:r>
      <w:r w:rsidRPr="00D73B68">
        <w:rPr>
          <w:b/>
          <w:i/>
          <w:iCs/>
          <w:u w:val="single"/>
        </w:rPr>
        <w:t>visiškai</w:t>
      </w:r>
      <w:r w:rsidRPr="00D73B68">
        <w:rPr>
          <w:b/>
          <w:i/>
          <w:iCs/>
        </w:rPr>
        <w:t xml:space="preserve"> </w:t>
      </w:r>
      <w:r w:rsidRPr="00D73B68">
        <w:rPr>
          <w:bCs/>
          <w:i/>
          <w:iCs/>
        </w:rPr>
        <w:t>įsitikinti, ar siūlomi specialistai turi nurodytą reikalaujamą patirtį, net jei lentelėje nėra išskirtas atitinkamai informacijai atskiras stulpelis</w:t>
      </w:r>
      <w:r w:rsidRPr="00D73B68">
        <w:rPr>
          <w:bCs/>
          <w:i/>
          <w:iCs/>
          <w:color w:val="FF0000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D07A60"/>
    <w:multiLevelType w:val="hybridMultilevel"/>
    <w:tmpl w:val="ECB0B1D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1"/>
  </w:num>
  <w:num w:numId="2" w16cid:durableId="306279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21488"/>
    <w:rsid w:val="00031BAA"/>
    <w:rsid w:val="0003747B"/>
    <w:rsid w:val="00045FB8"/>
    <w:rsid w:val="000577C0"/>
    <w:rsid w:val="00072EE8"/>
    <w:rsid w:val="000924AE"/>
    <w:rsid w:val="000B458F"/>
    <w:rsid w:val="000B6715"/>
    <w:rsid w:val="000C1483"/>
    <w:rsid w:val="000D1AEE"/>
    <w:rsid w:val="000E17A0"/>
    <w:rsid w:val="000F04C2"/>
    <w:rsid w:val="000F0BF3"/>
    <w:rsid w:val="00102319"/>
    <w:rsid w:val="00104B90"/>
    <w:rsid w:val="00111C08"/>
    <w:rsid w:val="00116AAF"/>
    <w:rsid w:val="00127509"/>
    <w:rsid w:val="00134AA4"/>
    <w:rsid w:val="00135F14"/>
    <w:rsid w:val="00165E16"/>
    <w:rsid w:val="00167C86"/>
    <w:rsid w:val="00183D7B"/>
    <w:rsid w:val="00192ACC"/>
    <w:rsid w:val="00193C46"/>
    <w:rsid w:val="001A6294"/>
    <w:rsid w:val="001B1226"/>
    <w:rsid w:val="001B149B"/>
    <w:rsid w:val="001B5CD8"/>
    <w:rsid w:val="001D4134"/>
    <w:rsid w:val="001E6F01"/>
    <w:rsid w:val="001F07E0"/>
    <w:rsid w:val="00201608"/>
    <w:rsid w:val="00233D00"/>
    <w:rsid w:val="00235D20"/>
    <w:rsid w:val="002466A0"/>
    <w:rsid w:val="00251926"/>
    <w:rsid w:val="00271574"/>
    <w:rsid w:val="00272099"/>
    <w:rsid w:val="002726BB"/>
    <w:rsid w:val="00293895"/>
    <w:rsid w:val="002939BD"/>
    <w:rsid w:val="00294B91"/>
    <w:rsid w:val="002B3CFE"/>
    <w:rsid w:val="002B3DD5"/>
    <w:rsid w:val="002E0A23"/>
    <w:rsid w:val="002E7F78"/>
    <w:rsid w:val="00325FD2"/>
    <w:rsid w:val="0034304F"/>
    <w:rsid w:val="0035528C"/>
    <w:rsid w:val="003737B2"/>
    <w:rsid w:val="00383C96"/>
    <w:rsid w:val="003967D8"/>
    <w:rsid w:val="003976D3"/>
    <w:rsid w:val="003A187A"/>
    <w:rsid w:val="003A5A19"/>
    <w:rsid w:val="003C04B2"/>
    <w:rsid w:val="003D1458"/>
    <w:rsid w:val="003D2E6D"/>
    <w:rsid w:val="00415244"/>
    <w:rsid w:val="0042176C"/>
    <w:rsid w:val="00441E27"/>
    <w:rsid w:val="00453C7F"/>
    <w:rsid w:val="00463143"/>
    <w:rsid w:val="0046377B"/>
    <w:rsid w:val="00471DD7"/>
    <w:rsid w:val="00475A15"/>
    <w:rsid w:val="00477B42"/>
    <w:rsid w:val="004C0191"/>
    <w:rsid w:val="004C03BB"/>
    <w:rsid w:val="004C6B53"/>
    <w:rsid w:val="004D1988"/>
    <w:rsid w:val="004D2172"/>
    <w:rsid w:val="004F42F9"/>
    <w:rsid w:val="004F5CBC"/>
    <w:rsid w:val="00511EEA"/>
    <w:rsid w:val="00545259"/>
    <w:rsid w:val="0054592C"/>
    <w:rsid w:val="00564725"/>
    <w:rsid w:val="00566FF8"/>
    <w:rsid w:val="00570332"/>
    <w:rsid w:val="00576632"/>
    <w:rsid w:val="00591357"/>
    <w:rsid w:val="005A0A06"/>
    <w:rsid w:val="005A2878"/>
    <w:rsid w:val="005A4A93"/>
    <w:rsid w:val="005A6E3F"/>
    <w:rsid w:val="005B32E0"/>
    <w:rsid w:val="005C0FAF"/>
    <w:rsid w:val="005C6809"/>
    <w:rsid w:val="005E0EDF"/>
    <w:rsid w:val="005F3B37"/>
    <w:rsid w:val="005F6991"/>
    <w:rsid w:val="005F6E50"/>
    <w:rsid w:val="005F7B1B"/>
    <w:rsid w:val="00605FA2"/>
    <w:rsid w:val="006207F5"/>
    <w:rsid w:val="006273FA"/>
    <w:rsid w:val="00630001"/>
    <w:rsid w:val="006758C1"/>
    <w:rsid w:val="00681758"/>
    <w:rsid w:val="006A38BB"/>
    <w:rsid w:val="006A44B4"/>
    <w:rsid w:val="006C1219"/>
    <w:rsid w:val="006C5807"/>
    <w:rsid w:val="006D3577"/>
    <w:rsid w:val="006D49FB"/>
    <w:rsid w:val="006E7909"/>
    <w:rsid w:val="00700A0D"/>
    <w:rsid w:val="00721AB3"/>
    <w:rsid w:val="00744A03"/>
    <w:rsid w:val="00746365"/>
    <w:rsid w:val="007635DB"/>
    <w:rsid w:val="00763E41"/>
    <w:rsid w:val="0077033E"/>
    <w:rsid w:val="00771F09"/>
    <w:rsid w:val="00792192"/>
    <w:rsid w:val="007933C6"/>
    <w:rsid w:val="00793482"/>
    <w:rsid w:val="00793991"/>
    <w:rsid w:val="007B2584"/>
    <w:rsid w:val="007B6BC8"/>
    <w:rsid w:val="007B6ED6"/>
    <w:rsid w:val="007B7FF8"/>
    <w:rsid w:val="007C5589"/>
    <w:rsid w:val="007D5CE4"/>
    <w:rsid w:val="007E0B3A"/>
    <w:rsid w:val="007E2CA6"/>
    <w:rsid w:val="007F179E"/>
    <w:rsid w:val="00813EE0"/>
    <w:rsid w:val="00814E93"/>
    <w:rsid w:val="00827822"/>
    <w:rsid w:val="00837159"/>
    <w:rsid w:val="008378C7"/>
    <w:rsid w:val="008416C3"/>
    <w:rsid w:val="00855D5D"/>
    <w:rsid w:val="0086243F"/>
    <w:rsid w:val="00880E11"/>
    <w:rsid w:val="008862E1"/>
    <w:rsid w:val="00886D23"/>
    <w:rsid w:val="00890FE2"/>
    <w:rsid w:val="00897098"/>
    <w:rsid w:val="008A568E"/>
    <w:rsid w:val="008B3ED9"/>
    <w:rsid w:val="008D4CA8"/>
    <w:rsid w:val="008E4A1E"/>
    <w:rsid w:val="008E7BDE"/>
    <w:rsid w:val="008F14FC"/>
    <w:rsid w:val="008F5232"/>
    <w:rsid w:val="008F6098"/>
    <w:rsid w:val="00901745"/>
    <w:rsid w:val="00901B0E"/>
    <w:rsid w:val="00933F31"/>
    <w:rsid w:val="00942DB7"/>
    <w:rsid w:val="0094325D"/>
    <w:rsid w:val="00944BD7"/>
    <w:rsid w:val="0095328C"/>
    <w:rsid w:val="009658F9"/>
    <w:rsid w:val="009671E7"/>
    <w:rsid w:val="009744DA"/>
    <w:rsid w:val="00980A59"/>
    <w:rsid w:val="00981BBC"/>
    <w:rsid w:val="0098529A"/>
    <w:rsid w:val="00997450"/>
    <w:rsid w:val="0099767A"/>
    <w:rsid w:val="009A0529"/>
    <w:rsid w:val="009A248D"/>
    <w:rsid w:val="009B74B8"/>
    <w:rsid w:val="009C6CCC"/>
    <w:rsid w:val="009D058E"/>
    <w:rsid w:val="009D2AB4"/>
    <w:rsid w:val="009E0817"/>
    <w:rsid w:val="009E62D1"/>
    <w:rsid w:val="00A34B16"/>
    <w:rsid w:val="00A45E41"/>
    <w:rsid w:val="00A47A55"/>
    <w:rsid w:val="00A751F2"/>
    <w:rsid w:val="00A8087C"/>
    <w:rsid w:val="00A820D4"/>
    <w:rsid w:val="00A87866"/>
    <w:rsid w:val="00AA1ADA"/>
    <w:rsid w:val="00AB59A5"/>
    <w:rsid w:val="00AD55E1"/>
    <w:rsid w:val="00AE33E5"/>
    <w:rsid w:val="00AF68CE"/>
    <w:rsid w:val="00B01BBF"/>
    <w:rsid w:val="00B02403"/>
    <w:rsid w:val="00B027E2"/>
    <w:rsid w:val="00B1636D"/>
    <w:rsid w:val="00B25743"/>
    <w:rsid w:val="00B25EA4"/>
    <w:rsid w:val="00B27A20"/>
    <w:rsid w:val="00B804B1"/>
    <w:rsid w:val="00B82AEF"/>
    <w:rsid w:val="00B922BB"/>
    <w:rsid w:val="00B93309"/>
    <w:rsid w:val="00BC2139"/>
    <w:rsid w:val="00BC3EC3"/>
    <w:rsid w:val="00BC42EA"/>
    <w:rsid w:val="00BC747C"/>
    <w:rsid w:val="00C40237"/>
    <w:rsid w:val="00C403D4"/>
    <w:rsid w:val="00C552BA"/>
    <w:rsid w:val="00C62E69"/>
    <w:rsid w:val="00C64C8E"/>
    <w:rsid w:val="00C70819"/>
    <w:rsid w:val="00C92A08"/>
    <w:rsid w:val="00CA6B77"/>
    <w:rsid w:val="00CA724A"/>
    <w:rsid w:val="00CB2FA2"/>
    <w:rsid w:val="00CE6A0D"/>
    <w:rsid w:val="00CE7949"/>
    <w:rsid w:val="00CF2F6E"/>
    <w:rsid w:val="00CF5030"/>
    <w:rsid w:val="00D01A19"/>
    <w:rsid w:val="00D02046"/>
    <w:rsid w:val="00D071CE"/>
    <w:rsid w:val="00D16BEA"/>
    <w:rsid w:val="00D1702B"/>
    <w:rsid w:val="00D24409"/>
    <w:rsid w:val="00D34D60"/>
    <w:rsid w:val="00D35B5D"/>
    <w:rsid w:val="00D42867"/>
    <w:rsid w:val="00D46DFC"/>
    <w:rsid w:val="00D55C6C"/>
    <w:rsid w:val="00D55D5D"/>
    <w:rsid w:val="00D62E86"/>
    <w:rsid w:val="00D73B68"/>
    <w:rsid w:val="00D86E74"/>
    <w:rsid w:val="00D951E9"/>
    <w:rsid w:val="00DA03F2"/>
    <w:rsid w:val="00DA13EE"/>
    <w:rsid w:val="00DA38A1"/>
    <w:rsid w:val="00DB189B"/>
    <w:rsid w:val="00DC4820"/>
    <w:rsid w:val="00DD1358"/>
    <w:rsid w:val="00DF7214"/>
    <w:rsid w:val="00E2508E"/>
    <w:rsid w:val="00E312BE"/>
    <w:rsid w:val="00E31678"/>
    <w:rsid w:val="00E40F37"/>
    <w:rsid w:val="00E51987"/>
    <w:rsid w:val="00E521E9"/>
    <w:rsid w:val="00E53224"/>
    <w:rsid w:val="00E60E9F"/>
    <w:rsid w:val="00E6406D"/>
    <w:rsid w:val="00E82431"/>
    <w:rsid w:val="00E906B3"/>
    <w:rsid w:val="00E95B8A"/>
    <w:rsid w:val="00EA1630"/>
    <w:rsid w:val="00EA6591"/>
    <w:rsid w:val="00EB3AFE"/>
    <w:rsid w:val="00EB41B4"/>
    <w:rsid w:val="00EB71B2"/>
    <w:rsid w:val="00ED1B44"/>
    <w:rsid w:val="00EE36BB"/>
    <w:rsid w:val="00F02B96"/>
    <w:rsid w:val="00F06E73"/>
    <w:rsid w:val="00F123FD"/>
    <w:rsid w:val="00F20353"/>
    <w:rsid w:val="00F2236B"/>
    <w:rsid w:val="00F31F57"/>
    <w:rsid w:val="00F341E7"/>
    <w:rsid w:val="00F3655E"/>
    <w:rsid w:val="00F42E94"/>
    <w:rsid w:val="00F56830"/>
    <w:rsid w:val="00F57E5E"/>
    <w:rsid w:val="00F6097D"/>
    <w:rsid w:val="00F64CE6"/>
    <w:rsid w:val="00F657C3"/>
    <w:rsid w:val="00F87ACA"/>
    <w:rsid w:val="00F9090B"/>
    <w:rsid w:val="00F9267C"/>
    <w:rsid w:val="00F977F7"/>
    <w:rsid w:val="00FA2EDE"/>
    <w:rsid w:val="00FA78FC"/>
    <w:rsid w:val="00FB085E"/>
    <w:rsid w:val="00FC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TableGrid">
    <w:name w:val="Table Grid"/>
    <w:basedOn w:val="TableNorma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3C7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53C7F"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B71B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EB71B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B71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71B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939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63519F-8A91-4585-B740-C69CE5B324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E845F5-17C1-41A6-AD15-A9D14C9A29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15 PRIEDAS TIEKĖJO SIŪLOMŲ SPECIALISTŲ SĄRAŠAS</vt:lpstr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 PRIEDAS TIEKĖJO SIŪLOMŲ SPECIALISTŲ SĄRAŠAS</dc:title>
  <dc:subject/>
  <dc:creator>Rūta Vitkauskienė</dc:creator>
  <cp:keywords/>
  <dc:description/>
  <cp:lastModifiedBy>Rūta Vitkauskienė</cp:lastModifiedBy>
  <cp:revision>49</cp:revision>
  <dcterms:created xsi:type="dcterms:W3CDTF">2024-06-18T13:58:00Z</dcterms:created>
  <dcterms:modified xsi:type="dcterms:W3CDTF">2024-12-10T10:25:00Z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5" name="ContentTypeId">
    <vt:lpwstr>0x01010031A3634DF9DB4FFBA1EC65766E7376F5002DB646006A010C41A03564BD150A5EE1</vt:lpwstr>
  </property>
  <property fmtid="{D5CDD505-2E9C-101B-9397-08002B2CF9AE}" pid="6" name="DmsPermissionsUsers">
    <vt:lpwstr>1073741823;#Sistemos abonementas;#1121;#Ania Artisiuk;#790;#Lina Jucytė;#1288;#Džiuljeta Ruškytė;#1093;#i:0#.w|cpma\vyginta-gr</vt:lpwstr>
  </property>
  <property fmtid="{D5CDD505-2E9C-101B-9397-08002B2CF9AE}" pid="7" name="DmsPermissionsConfid">
    <vt:bool>false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False_</vt:lpwstr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109647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  <property fmtid="{D5CDD505-2E9C-101B-9397-08002B2CF9AE}" pid="32" name="DmsRegDoc">
    <vt:lpwstr/>
  </property>
  <property fmtid="{D5CDD505-2E9C-101B-9397-08002B2CF9AE}" pid="33" name="a14285f26a0b45bfa54ed9a05aaa3ab1">
    <vt:lpwstr/>
  </property>
  <property fmtid="{D5CDD505-2E9C-101B-9397-08002B2CF9AE}" pid="34" name="DmsAddMarkOnPdf">
    <vt:lpwstr>0</vt:lpwstr>
  </property>
</Properties>
</file>